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>Министерство образования Камчатского края</w:t>
      </w:r>
    </w:p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>«КАМЧАТСКИЙ ПОЛИТЕХНИЧЕСКИЙ ТЕХНИКУМ»</w:t>
      </w:r>
    </w:p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>(КГПОАУ «Камчатский политехнический техникум»)</w:t>
      </w:r>
    </w:p>
    <w:p w:rsidR="004C62F1" w:rsidRPr="00C27DD9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D73EDD" w:rsidTr="00D73EDD">
        <w:trPr>
          <w:trHeight w:val="2686"/>
        </w:trPr>
        <w:tc>
          <w:tcPr>
            <w:tcW w:w="4914" w:type="dxa"/>
          </w:tcPr>
          <w:p w:rsidR="00D73EDD" w:rsidRPr="00D73EDD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</w:pPr>
          </w:p>
        </w:tc>
      </w:tr>
    </w:tbl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62F1" w:rsidRPr="00E71C2C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E71C2C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</w:t>
      </w:r>
      <w:r w:rsidR="005E47E2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рограмма профессионально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й</w:t>
      </w:r>
      <w:r w:rsidR="005E47E2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пробы</w:t>
      </w:r>
      <w:r w:rsidR="005E47E2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по професси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ональному направлению</w:t>
      </w:r>
    </w:p>
    <w:p w:rsidR="005E47E2" w:rsidRPr="00E71C2C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="00983DAF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«</w:t>
      </w:r>
      <w:r w:rsidR="00D0682B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Декоративные</w:t>
      </w:r>
      <w:r w:rsidR="006E58E8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работы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»</w:t>
      </w:r>
    </w:p>
    <w:p w:rsidR="004C62F1" w:rsidRPr="0047096A" w:rsidRDefault="006D294E" w:rsidP="005E47E2">
      <w:pPr>
        <w:pStyle w:val="5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Arial Unicode MS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7003F4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2F1" w:rsidRPr="0047096A" w:rsidRDefault="004C62F1" w:rsidP="004C62F1">
      <w:pPr>
        <w:ind w:left="1800" w:hanging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2F1" w:rsidRPr="0047096A" w:rsidRDefault="004C62F1" w:rsidP="004C62F1">
      <w:pPr>
        <w:spacing w:after="0" w:line="360" w:lineRule="auto"/>
        <w:jc w:val="center"/>
        <w:rPr>
          <w:sz w:val="28"/>
          <w:szCs w:val="28"/>
        </w:rPr>
      </w:pPr>
    </w:p>
    <w:p w:rsidR="004C62F1" w:rsidRPr="0098257E" w:rsidRDefault="004C62F1" w:rsidP="004C62F1">
      <w:pPr>
        <w:spacing w:line="360" w:lineRule="auto"/>
        <w:jc w:val="center"/>
      </w:pPr>
    </w:p>
    <w:p w:rsidR="004C62F1" w:rsidRPr="007003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C69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4E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47096A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47096A">
        <w:rPr>
          <w:rFonts w:ascii="Times New Roman" w:hAnsi="Times New Roman" w:cs="Times New Roman"/>
          <w:bCs/>
          <w:sz w:val="24"/>
          <w:szCs w:val="24"/>
        </w:rPr>
        <w:t>2</w:t>
      </w:r>
      <w:r w:rsidR="00D15CCF">
        <w:rPr>
          <w:rFonts w:ascii="Times New Roman" w:hAnsi="Times New Roman" w:cs="Times New Roman"/>
          <w:bCs/>
          <w:sz w:val="24"/>
          <w:szCs w:val="24"/>
        </w:rPr>
        <w:t>3</w:t>
      </w:r>
    </w:p>
    <w:p w:rsidR="008060B8" w:rsidRPr="00FB16F3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B16F3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</w:t>
      </w:r>
      <w:r w:rsidR="00D0682B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Декоративные</w:t>
      </w:r>
      <w:r w:rsidR="006E58E8" w:rsidRPr="006E58E8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 xml:space="preserve"> работы</w:t>
      </w:r>
      <w:r w:rsidRPr="00FB16F3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» разработана для учащихся 6-11 классов для профессионального самоопределения.</w:t>
      </w:r>
    </w:p>
    <w:p w:rsidR="00C27DD9" w:rsidRPr="00FB16F3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F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FB16F3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FA9" w:rsidRPr="00FB16F3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FB16F3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FB16F3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FB16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CCF">
        <w:rPr>
          <w:rFonts w:ascii="Times New Roman" w:eastAsia="Times New Roman" w:hAnsi="Times New Roman" w:cs="Times New Roman"/>
          <w:sz w:val="24"/>
          <w:szCs w:val="24"/>
        </w:rPr>
        <w:t>Филичкина Е.А., методист</w:t>
      </w:r>
    </w:p>
    <w:p w:rsidR="00C27DD9" w:rsidRPr="00FB16F3" w:rsidRDefault="00C27DD9" w:rsidP="00C27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DB" w:rsidRPr="0047096A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8A14DB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A14DB" w:rsidRPr="008A14DB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A14DB">
        <w:rPr>
          <w:rFonts w:ascii="Times New Roman" w:hAnsi="Times New Roman" w:cs="Times New Roman"/>
          <w:sz w:val="28"/>
          <w:szCs w:val="28"/>
        </w:rPr>
        <w:tab/>
      </w:r>
      <w:r w:rsidRPr="008A14DB">
        <w:rPr>
          <w:rFonts w:ascii="Times New Roman" w:hAnsi="Times New Roman" w:cs="Times New Roman"/>
          <w:sz w:val="28"/>
          <w:szCs w:val="28"/>
        </w:rPr>
        <w:tab/>
      </w:r>
      <w:r w:rsidRPr="008A14DB">
        <w:rPr>
          <w:rFonts w:ascii="Times New Roman" w:hAnsi="Times New Roman" w:cs="Times New Roman"/>
          <w:sz w:val="28"/>
          <w:szCs w:val="28"/>
        </w:rPr>
        <w:tab/>
      </w:r>
    </w:p>
    <w:p w:rsidR="008A14DB" w:rsidRPr="008A14DB" w:rsidRDefault="008A14DB" w:rsidP="008A1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8A14DB" w:rsidRPr="008A14DB" w:rsidRDefault="008A14DB" w:rsidP="00772E86">
      <w:pPr>
        <w:spacing w:after="0"/>
        <w:rPr>
          <w:rFonts w:ascii="Times New Roman" w:hAnsi="Times New Roman" w:cs="Times New Roman"/>
          <w:b/>
        </w:rPr>
      </w:pPr>
      <w:r w:rsidRPr="008A14DB">
        <w:rPr>
          <w:rFonts w:ascii="Times New Roman" w:hAnsi="Times New Roman" w:cs="Times New Roman"/>
          <w:bCs/>
          <w:i/>
        </w:rPr>
        <w:br w:type="page"/>
      </w:r>
    </w:p>
    <w:p w:rsidR="00275C56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Tr="00FC558A">
        <w:tc>
          <w:tcPr>
            <w:tcW w:w="8926" w:type="dxa"/>
          </w:tcPr>
          <w:p w:rsidR="00FC558A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r w:rsidRPr="00E5777D">
              <w:rPr>
                <w:rFonts w:cs="Times New Roman"/>
                <w:sz w:val="24"/>
                <w:szCs w:val="24"/>
              </w:rPr>
              <w:t xml:space="preserve">Паспорт </w:t>
            </w:r>
            <w:r>
              <w:rPr>
                <w:rFonts w:cs="Times New Roman"/>
                <w:sz w:val="24"/>
                <w:szCs w:val="24"/>
              </w:rPr>
              <w:t>программы профессиональной проб</w:t>
            </w:r>
            <w:r w:rsidR="004D39F7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E5777D">
              <w:rPr>
                <w:sz w:val="24"/>
                <w:szCs w:val="24"/>
              </w:rPr>
              <w:t>Содержание программы</w:t>
            </w:r>
            <w:r w:rsidR="004D39F7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77D" w:rsidTr="00FC558A">
        <w:tc>
          <w:tcPr>
            <w:tcW w:w="8926" w:type="dxa"/>
          </w:tcPr>
          <w:p w:rsidR="00E5777D" w:rsidRPr="00294065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3 </w:t>
            </w:r>
            <w:r w:rsidRPr="00E5777D">
              <w:rPr>
                <w:caps/>
                <w:sz w:val="24"/>
                <w:szCs w:val="24"/>
              </w:rPr>
              <w:t>П</w:t>
            </w:r>
            <w:r w:rsidRPr="00E5777D">
              <w:rPr>
                <w:sz w:val="24"/>
                <w:szCs w:val="24"/>
              </w:rPr>
              <w:t>остановка задач</w:t>
            </w:r>
            <w:r w:rsidR="004D39F7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4 </w:t>
            </w:r>
            <w:r w:rsidRPr="00E5777D">
              <w:rPr>
                <w:caps/>
                <w:sz w:val="24"/>
                <w:szCs w:val="24"/>
              </w:rPr>
              <w:t>В</w:t>
            </w:r>
            <w:r w:rsidRPr="00E5777D">
              <w:rPr>
                <w:sz w:val="24"/>
                <w:szCs w:val="24"/>
              </w:rPr>
              <w:t>ыполнение задания</w:t>
            </w:r>
            <w:r w:rsidR="004D39F7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E5777D">
              <w:rPr>
                <w:sz w:val="24"/>
                <w:szCs w:val="24"/>
              </w:rPr>
              <w:t>Контроль, оценка и рефлексия</w:t>
            </w:r>
            <w:r w:rsidR="004D39F7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E5777D">
              <w:rPr>
                <w:sz w:val="24"/>
                <w:szCs w:val="24"/>
              </w:rPr>
              <w:t>Инфраструктурный лист</w:t>
            </w:r>
            <w:r w:rsidR="004D39F7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5777D" w:rsidRPr="00E5777D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3D0" w:rsidRDefault="00E443D0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</w:p>
    <w:p w:rsidR="002A28A3" w:rsidRDefault="002A28A3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  <w:bookmarkStart w:id="0" w:name="_Toc22891997"/>
      <w:r>
        <w:br w:type="page"/>
      </w:r>
    </w:p>
    <w:bookmarkEnd w:id="0"/>
    <w:p w:rsidR="004C62F1" w:rsidRPr="00D15CCF" w:rsidRDefault="009E1911" w:rsidP="00194920">
      <w:pPr>
        <w:pStyle w:val="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D15CCF">
        <w:rPr>
          <w:rFonts w:cs="Times New Roman"/>
          <w:sz w:val="24"/>
          <w:szCs w:val="24"/>
        </w:rPr>
        <w:t>Паспорт программы профессиональной пробы</w:t>
      </w:r>
    </w:p>
    <w:p w:rsidR="009E1911" w:rsidRPr="00D15CCF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D15CCF">
        <w:rPr>
          <w:rFonts w:cs="Times New Roman"/>
          <w:sz w:val="24"/>
          <w:szCs w:val="24"/>
        </w:rPr>
        <w:t>Профессиональная среда: комфортная</w:t>
      </w:r>
    </w:p>
    <w:p w:rsidR="009E1911" w:rsidRPr="00D15CCF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D15CCF">
        <w:rPr>
          <w:rFonts w:cs="Times New Roman"/>
          <w:sz w:val="24"/>
          <w:szCs w:val="24"/>
        </w:rPr>
        <w:t xml:space="preserve">Наименование профессионального направления: </w:t>
      </w:r>
      <w:r w:rsidR="00D0682B">
        <w:rPr>
          <w:rFonts w:cs="Times New Roman"/>
          <w:sz w:val="24"/>
          <w:szCs w:val="24"/>
        </w:rPr>
        <w:t xml:space="preserve">декоративные </w:t>
      </w:r>
      <w:r w:rsidR="006E58E8" w:rsidRPr="006E58E8">
        <w:rPr>
          <w:rFonts w:cs="Times New Roman"/>
          <w:sz w:val="24"/>
          <w:szCs w:val="24"/>
        </w:rPr>
        <w:t>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Tr="00D15CCF">
        <w:tc>
          <w:tcPr>
            <w:tcW w:w="1862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875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76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75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2000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Tr="00D15CCF">
        <w:tc>
          <w:tcPr>
            <w:tcW w:w="1862" w:type="dxa"/>
          </w:tcPr>
          <w:p w:rsidR="00B64393" w:rsidRDefault="005F1801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875" w:type="dxa"/>
          </w:tcPr>
          <w:p w:rsidR="00B64393" w:rsidRDefault="005F1801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76" w:type="dxa"/>
          </w:tcPr>
          <w:p w:rsidR="00B64393" w:rsidRDefault="001759F1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F1801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875" w:type="dxa"/>
          </w:tcPr>
          <w:p w:rsidR="00B64393" w:rsidRDefault="00D540F8" w:rsidP="00194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1801">
              <w:rPr>
                <w:sz w:val="24"/>
                <w:szCs w:val="24"/>
              </w:rPr>
              <w:t>-</w:t>
            </w:r>
            <w:r w:rsidR="00194920">
              <w:rPr>
                <w:sz w:val="24"/>
                <w:szCs w:val="24"/>
              </w:rPr>
              <w:t>7/8-9</w:t>
            </w:r>
            <w:r w:rsidR="005F180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</w:tcPr>
          <w:p w:rsidR="00B64393" w:rsidRDefault="00D87457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функций кровообращения; </w:t>
            </w:r>
          </w:p>
          <w:p w:rsidR="00D87457" w:rsidRDefault="00D87457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функций слуха;</w:t>
            </w:r>
          </w:p>
          <w:p w:rsidR="00D87457" w:rsidRDefault="00D87457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одновременное участие детей с инвалидностью и ОВЗ и детей без инвалидности</w:t>
            </w:r>
          </w:p>
        </w:tc>
      </w:tr>
    </w:tbl>
    <w:p w:rsidR="00B64393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452DFD" w:rsidRDefault="00452DFD" w:rsidP="00194920">
      <w:pPr>
        <w:pStyle w:val="af0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DF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452DFD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1759F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1759F1" w:rsidRDefault="00452DFD" w:rsidP="0019492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</w:t>
      </w:r>
    </w:p>
    <w:p w:rsidR="00D0682B" w:rsidRPr="00D0682B" w:rsidRDefault="00D0682B" w:rsidP="00D0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Профессия Мастер отделочных строительных и декоративных работ разноплановая и ответственная. Безусловно, немного найдётся профессий, которые могли бы сравниться со сферой деятельности мастера отделочных строительных и декоративных работ по широте творческой фантазии, разнообразию интересов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проявления энтузиазма.</w:t>
      </w:r>
    </w:p>
    <w:p w:rsidR="00452DFD" w:rsidRPr="006E58E8" w:rsidRDefault="00D0682B" w:rsidP="00D0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Как правило, люди этой профессии – специалисты широкого спектра, работающие с разнообразными материалами и разбирающиеся в их особенностях. Профессия Мастер отделочных строительных и декоративных работ входит в перечень ТОП-50 наиболее востребованных на рынке труда, новых и перспективных профессий.</w:t>
      </w:r>
    </w:p>
    <w:p w:rsidR="00116424" w:rsidRDefault="00146A19" w:rsidP="0019492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D0682B" w:rsidRPr="00D0682B" w:rsidRDefault="00D0682B" w:rsidP="00D0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 xml:space="preserve">Профессия Мастер отделочных строительных и декоративных работ востребована на рынке труда и входит в перечень ТОП 50 перспективных профессий.  </w:t>
      </w:r>
      <w:r w:rsidR="00872688">
        <w:rPr>
          <w:rFonts w:ascii="Times New Roman" w:eastAsia="Times New Roman" w:hAnsi="Times New Roman" w:cs="Times New Roman"/>
          <w:sz w:val="24"/>
          <w:szCs w:val="24"/>
        </w:rPr>
        <w:t>Камчатский край</w:t>
      </w:r>
      <w:r w:rsidRPr="00D0682B">
        <w:rPr>
          <w:rFonts w:ascii="Times New Roman" w:eastAsia="Times New Roman" w:hAnsi="Times New Roman" w:cs="Times New Roman"/>
          <w:sz w:val="24"/>
          <w:szCs w:val="24"/>
        </w:rPr>
        <w:t xml:space="preserve"> привлекает все больше туристов, поэтому строительство коттеджей, гостиничных комплексов и т.д. будет развиваться и предлагать новые рабочие места мастерам отделочных строительных и декоративных работ. Выпускники нашего техникума востребованы не только в </w:t>
      </w:r>
      <w:r w:rsidR="00872688">
        <w:rPr>
          <w:rFonts w:ascii="Times New Roman" w:eastAsia="Times New Roman" w:hAnsi="Times New Roman" w:cs="Times New Roman"/>
          <w:sz w:val="24"/>
          <w:szCs w:val="24"/>
        </w:rPr>
        <w:t>Камчатском крае</w:t>
      </w:r>
      <w:r w:rsidRPr="00D0682B">
        <w:rPr>
          <w:rFonts w:ascii="Times New Roman" w:eastAsia="Times New Roman" w:hAnsi="Times New Roman" w:cs="Times New Roman"/>
          <w:sz w:val="24"/>
          <w:szCs w:val="24"/>
        </w:rPr>
        <w:t>, а также на всей территории Российской Федерации. Строительные фирмы, работающие в России, не перестают искать гениальных мастеров с опытом, энтузиазмом и творческой фантазией.</w:t>
      </w:r>
    </w:p>
    <w:p w:rsidR="008818AC" w:rsidRPr="006E58E8" w:rsidRDefault="008818AC" w:rsidP="00194920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8E8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навыки и знания для овладения профессией</w:t>
      </w:r>
    </w:p>
    <w:p w:rsidR="00D0682B" w:rsidRPr="00D0682B" w:rsidRDefault="00D0682B" w:rsidP="00D0682B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Настоящий профессионал в этой области должен быть трудолюбивым и даже скрупулёзным человеком, поскольку маляр отвечает за последнюю стадию отделки. Именно от этого мастера зависит то, как будет выглядеть построенный или отремонтированный объект – недочеты и ошибки тут недопустимы. Кроме того, маляр должен обладать физической выносливостью и концентрацией при выполнении монотонного труда, а также некоторой креативностью, поскольку ему нужно выполнять целый ряд обязанностей. Список внушительный: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отделка поверхностей набрызгиванием;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окраска поверхностей;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нанесение надписей и рисунков с использованием трафаретов;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изготовление трафаретов;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покрытие поверхностей лаками и нитролаками;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окраска поверхностей краскораспылителями;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нанесение составов, замедляющих процессы ржавления;</w:t>
      </w:r>
    </w:p>
    <w:p w:rsidR="00D0682B" w:rsidRPr="00D0682B" w:rsidRDefault="00D0682B" w:rsidP="00194920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изготовление смесей из лаков, красок, синтетических эмалей.</w:t>
      </w:r>
    </w:p>
    <w:p w:rsidR="00AE052E" w:rsidRPr="00A47741" w:rsidRDefault="00D0682B" w:rsidP="00D0682B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D0682B">
        <w:rPr>
          <w:rFonts w:ascii="Times New Roman" w:eastAsia="Times New Roman" w:hAnsi="Times New Roman" w:cs="Times New Roman"/>
          <w:sz w:val="24"/>
          <w:szCs w:val="24"/>
        </w:rPr>
        <w:t>Важно отметить, что у маляров не должно быть аллергий и проблем с дыхательной системой. Работа с красками и смесями может вызвать развитие или осложнение хронических заболеваний.</w:t>
      </w:r>
    </w:p>
    <w:p w:rsidR="00AE052E" w:rsidRPr="00A47741" w:rsidRDefault="00AE052E" w:rsidP="0019492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A4774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1 – 2 интересных факта о профессиональном направлении. </w:t>
      </w:r>
    </w:p>
    <w:p w:rsidR="00EC36DC" w:rsidRPr="001133B4" w:rsidRDefault="00EC36DC" w:rsidP="00113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3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Врач Ален </w:t>
      </w:r>
      <w:proofErr w:type="spellStart"/>
      <w:r w:rsidRPr="001133B4">
        <w:rPr>
          <w:rFonts w:ascii="Times New Roman" w:eastAsia="Times New Roman" w:hAnsi="Times New Roman" w:cs="Times New Roman"/>
          <w:color w:val="181818"/>
          <w:sz w:val="24"/>
          <w:szCs w:val="24"/>
        </w:rPr>
        <w:t>Девилбис</w:t>
      </w:r>
      <w:proofErr w:type="spellEnd"/>
      <w:r w:rsidRPr="001133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1888 году в штате Огайо создал первый пульверизатор для медицинских нужд, соединив в единую систему резиновый баллон, кусок трубки и колбу от масленки. Позже, в 1907 году, его сын Томас адаптировал изобретение отца для промышленных нужд, создав окрасочный пистолет.</w:t>
      </w:r>
    </w:p>
    <w:p w:rsidR="006E58E8" w:rsidRPr="001133B4" w:rsidRDefault="00EC36DC" w:rsidP="00113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3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Малярный валик в его современной форме изобрёл канадец </w:t>
      </w:r>
      <w:proofErr w:type="spellStart"/>
      <w:r w:rsidRPr="001133B4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Норман</w:t>
      </w:r>
      <w:proofErr w:type="spellEnd"/>
      <w:r w:rsidRPr="001133B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Брики в 1940 году.</w:t>
      </w:r>
    </w:p>
    <w:p w:rsidR="0043757D" w:rsidRDefault="0043757D" w:rsidP="00194920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Связь профессиональной пробы с реальной деятельностью.</w:t>
      </w:r>
    </w:p>
    <w:p w:rsidR="00A25498" w:rsidRPr="00A25498" w:rsidRDefault="00A25498" w:rsidP="00A2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498">
        <w:rPr>
          <w:rFonts w:ascii="Times New Roman" w:eastAsia="Times New Roman" w:hAnsi="Times New Roman" w:cs="Times New Roman"/>
          <w:sz w:val="24"/>
          <w:szCs w:val="24"/>
        </w:rPr>
        <w:t>Профессия на сегодняшний день весьма востребована, и есть основания полагать, что будет оставаться таковой и в дальнейшем. Заработки сопоставимы со средними доходами в промышленности, могут быть даже несколько выше (в зависимости от квалификации, видов и уровня выполняемых работ). Возможен труд по индивидуальным заказам частных клиентов, предпринимательская деятельность. Профессию можно отнести к числу тех, что хоть и не позволяют рассчитывать на головокружительную карьеру, но дают возможность начать зарабатывать относительно быстро, не тратя много лет на специальную подготовку, и дают гарантию того, что человек не останется без куска хлеба.</w:t>
      </w:r>
    </w:p>
    <w:p w:rsidR="007732CB" w:rsidRDefault="007732CB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A" w:rsidRPr="004E378A" w:rsidRDefault="00EC7427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4E378A" w:rsidRPr="004E378A"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</w:t>
      </w:r>
      <w:r w:rsidR="001759F1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="004E378A" w:rsidRPr="004E378A">
        <w:rPr>
          <w:rFonts w:ascii="Times New Roman" w:eastAsia="Times New Roman" w:hAnsi="Times New Roman" w:cs="Times New Roman"/>
          <w:b/>
          <w:sz w:val="24"/>
          <w:szCs w:val="24"/>
        </w:rPr>
        <w:t xml:space="preserve"> (5 минут)</w:t>
      </w:r>
    </w:p>
    <w:p w:rsidR="004E378A" w:rsidRDefault="004E378A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36" w:rsidRDefault="00A25498" w:rsidP="00A25498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313F7"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EC36DC" w:rsidRPr="00EC36DC" w:rsidRDefault="00EC36DC" w:rsidP="00194920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Познакомить с профессией «Мастер отделочных строительных и декоративных работ».</w:t>
      </w:r>
    </w:p>
    <w:p w:rsidR="00EC36DC" w:rsidRPr="00EC36DC" w:rsidRDefault="00EC36DC" w:rsidP="00194920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Ориентировать интересы обучающихся к этому виду практической деятельности методом проб.</w:t>
      </w:r>
    </w:p>
    <w:p w:rsidR="00EC36DC" w:rsidRPr="00EC36DC" w:rsidRDefault="00EC36DC" w:rsidP="00194920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Показать преимущества профессии «Мастер отделочных строительных и декоративных работ».</w:t>
      </w:r>
    </w:p>
    <w:p w:rsidR="001828C3" w:rsidRDefault="001828C3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A7C" w:rsidRPr="00EC36DC" w:rsidRDefault="006077D8" w:rsidP="008E4498">
      <w:pPr>
        <w:pStyle w:val="2"/>
        <w:spacing w:before="0" w:line="240" w:lineRule="auto"/>
        <w:ind w:firstLine="709"/>
        <w:rPr>
          <w:rFonts w:cs="Times New Roman"/>
          <w:b/>
          <w:caps/>
          <w:sz w:val="24"/>
          <w:szCs w:val="24"/>
        </w:rPr>
      </w:pPr>
      <w:bookmarkStart w:id="1" w:name="_Toc22892008"/>
      <w:r>
        <w:rPr>
          <w:rFonts w:cs="Times New Roman"/>
          <w:b/>
          <w:caps/>
          <w:sz w:val="24"/>
          <w:szCs w:val="24"/>
        </w:rPr>
        <w:t xml:space="preserve">4 </w:t>
      </w:r>
      <w:r w:rsidR="00F47443" w:rsidRPr="00EC36DC">
        <w:rPr>
          <w:rFonts w:cs="Times New Roman"/>
          <w:b/>
          <w:caps/>
          <w:sz w:val="24"/>
          <w:szCs w:val="24"/>
        </w:rPr>
        <w:t>В</w:t>
      </w:r>
      <w:r w:rsidR="00F47443" w:rsidRPr="00EC36DC">
        <w:rPr>
          <w:rFonts w:cs="Times New Roman"/>
          <w:b/>
          <w:sz w:val="24"/>
          <w:szCs w:val="24"/>
        </w:rPr>
        <w:t xml:space="preserve">ыполнение задания </w:t>
      </w:r>
      <w:r w:rsidR="001759F1" w:rsidRPr="00EC36DC">
        <w:rPr>
          <w:rFonts w:cs="Times New Roman"/>
          <w:b/>
          <w:sz w:val="24"/>
          <w:szCs w:val="24"/>
        </w:rPr>
        <w:t>25</w:t>
      </w:r>
      <w:r w:rsidR="00F47443" w:rsidRPr="00EC36DC">
        <w:rPr>
          <w:rFonts w:cs="Times New Roman"/>
          <w:b/>
          <w:sz w:val="24"/>
          <w:szCs w:val="24"/>
        </w:rPr>
        <w:t xml:space="preserve"> минут</w:t>
      </w:r>
    </w:p>
    <w:p w:rsidR="00EC36DC" w:rsidRPr="00EC36DC" w:rsidRDefault="00EC36DC" w:rsidP="00194920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Техника безопасности</w:t>
      </w:r>
    </w:p>
    <w:p w:rsidR="00EC36DC" w:rsidRPr="00EC36DC" w:rsidRDefault="00EC36DC" w:rsidP="00194920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Подготовительные работы</w:t>
      </w:r>
    </w:p>
    <w:p w:rsidR="00EC36DC" w:rsidRPr="00EC36DC" w:rsidRDefault="00EC36DC" w:rsidP="00194920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 мастера</w:t>
      </w:r>
    </w:p>
    <w:p w:rsidR="00EC36DC" w:rsidRPr="00EC36DC" w:rsidRDefault="00EC36DC" w:rsidP="00194920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Самостоятельное выполнение работы</w:t>
      </w:r>
    </w:p>
    <w:p w:rsidR="00EC36DC" w:rsidRPr="00EC36DC" w:rsidRDefault="00EC36DC" w:rsidP="00EC3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Шаги:</w:t>
      </w:r>
    </w:p>
    <w:p w:rsidR="00EC36DC" w:rsidRPr="00EC36DC" w:rsidRDefault="00EC36DC" w:rsidP="00194920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подготовить планшет для выполнения работы;</w:t>
      </w:r>
    </w:p>
    <w:p w:rsidR="00EC36DC" w:rsidRPr="00EC36DC" w:rsidRDefault="00EC36DC" w:rsidP="00194920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оклейка паспарту малярным скотчем,</w:t>
      </w:r>
    </w:p>
    <w:p w:rsidR="00EC36DC" w:rsidRPr="00EC36DC" w:rsidRDefault="00EC36DC" w:rsidP="00194920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окрашивание подложечного слоя;</w:t>
      </w:r>
    </w:p>
    <w:p w:rsidR="00EC36DC" w:rsidRPr="00EC36DC" w:rsidRDefault="00EC36DC" w:rsidP="00194920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создание фона;</w:t>
      </w:r>
    </w:p>
    <w:p w:rsidR="00EC36DC" w:rsidRPr="00EC36DC" w:rsidRDefault="00EC36DC" w:rsidP="00194920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нанесения основного рисунка с помощью трафаретов (прямого и обратного)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6DC" w:rsidRPr="00EC36DC" w:rsidRDefault="00EC36DC" w:rsidP="00194920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выполнение последних штрихов в работе;</w:t>
      </w:r>
    </w:p>
    <w:p w:rsidR="00EC36DC" w:rsidRPr="00EC36DC" w:rsidRDefault="00EC36DC" w:rsidP="00194920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демонстрация готовых работ.</w:t>
      </w:r>
    </w:p>
    <w:p w:rsidR="00EC36DC" w:rsidRPr="00EC36DC" w:rsidRDefault="00EC36DC" w:rsidP="00EC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Наставник наглядно демонстрирует процесс подготовки и выполнение всех этапов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6DC">
        <w:rPr>
          <w:rFonts w:ascii="Times New Roman" w:hAnsi="Times New Roman" w:cs="Times New Roman"/>
          <w:sz w:val="24"/>
          <w:szCs w:val="24"/>
        </w:rPr>
        <w:t>Во время самостоятельной работы обучающихся наставник обходит рабочие места, следит за организацией рабочего места, правильным выполнением работы, оказывает помощь, акцентируя внимание на выполнении правильных приемов работы.</w:t>
      </w:r>
    </w:p>
    <w:p w:rsidR="00A25498" w:rsidRPr="00EC36DC" w:rsidRDefault="00EC36DC" w:rsidP="00EC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DC">
        <w:rPr>
          <w:rFonts w:ascii="Times New Roman" w:hAnsi="Times New Roman" w:cs="Times New Roman"/>
          <w:sz w:val="24"/>
          <w:szCs w:val="24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DF6563" w:rsidRPr="00DF6563" w:rsidRDefault="006077D8" w:rsidP="008E4498">
      <w:pPr>
        <w:pStyle w:val="2"/>
        <w:spacing w:before="0" w:line="240" w:lineRule="auto"/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 </w:t>
      </w:r>
      <w:r w:rsidR="00DF6563" w:rsidRPr="00DF6563">
        <w:rPr>
          <w:rFonts w:cs="Times New Roman"/>
          <w:b/>
          <w:sz w:val="24"/>
          <w:szCs w:val="24"/>
        </w:rPr>
        <w:t>Контроль, оценка и рефлексия (</w:t>
      </w:r>
      <w:r w:rsidR="001759F1">
        <w:rPr>
          <w:rFonts w:cs="Times New Roman"/>
          <w:b/>
          <w:sz w:val="24"/>
          <w:szCs w:val="24"/>
        </w:rPr>
        <w:t>10</w:t>
      </w:r>
      <w:r w:rsidR="00DF6563" w:rsidRPr="00DF6563">
        <w:rPr>
          <w:rFonts w:cs="Times New Roman"/>
          <w:b/>
          <w:sz w:val="24"/>
          <w:szCs w:val="24"/>
        </w:rPr>
        <w:t xml:space="preserve"> минут)</w:t>
      </w:r>
    </w:p>
    <w:bookmarkEnd w:id="1"/>
    <w:p w:rsidR="00EC36DC" w:rsidRPr="00EC36DC" w:rsidRDefault="00EC36DC" w:rsidP="00EC36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лавным результатам проведенной профессиональной пробы является положительный отзыв её участников, </w:t>
      </w:r>
      <w:proofErr w:type="spellStart"/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мотивированность</w:t>
      </w:r>
      <w:proofErr w:type="spellEnd"/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получение профессии, выполнение простейших технологических операций, удовлетворенность совместной деятельностью, что выявляется в совместном обсуждении того, какими начальными профессиональными навыками овладели учащиеся и какие они испытывали сложности при выполнении профессиональной пробы. 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Вопросы для рефлексии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1)</w:t>
      </w:r>
      <w:r w:rsidRPr="00EC36D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почему отрасль не теряет своей актуальности?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2)</w:t>
      </w:r>
      <w:r w:rsidRPr="00EC36D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совпали ли ваши представления с реальной деятельностью?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3)</w:t>
      </w:r>
      <w:r w:rsidRPr="00EC36D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что было самым сложным?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4)</w:t>
      </w:r>
      <w:r w:rsidRPr="00EC36D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какой этап работы вызывал наибольшие трудности?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5)</w:t>
      </w:r>
      <w:r w:rsidRPr="00EC36D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какой этап показался вам самым важным?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6)</w:t>
      </w:r>
      <w:r w:rsidRPr="00EC36D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что получилось лучше всего?</w:t>
      </w:r>
    </w:p>
    <w:p w:rsidR="00EC36DC" w:rsidRPr="00EC36DC" w:rsidRDefault="00EC36DC" w:rsidP="00EC36DC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7)</w:t>
      </w:r>
      <w:r w:rsidRPr="00EC36D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C36DC">
        <w:rPr>
          <w:rFonts w:ascii="Times New Roman" w:eastAsia="Times New Roman" w:hAnsi="Times New Roman" w:cs="Times New Roman"/>
          <w:color w:val="181818"/>
          <w:sz w:val="24"/>
          <w:szCs w:val="24"/>
        </w:rPr>
        <w:t>хотели бы вы работать в данной сфере?</w:t>
      </w:r>
    </w:p>
    <w:p w:rsidR="00C23A79" w:rsidRPr="00A47741" w:rsidRDefault="00434467" w:rsidP="00194920">
      <w:pPr>
        <w:pStyle w:val="af0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A47741">
        <w:rPr>
          <w:rFonts w:ascii="Times New Roman" w:hAnsi="Times New Roman" w:cs="Times New Roman"/>
          <w:b/>
          <w:sz w:val="24"/>
          <w:szCs w:val="24"/>
        </w:rPr>
        <w:t>Инфраструктурный лист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1846"/>
        <w:gridCol w:w="5027"/>
        <w:gridCol w:w="1266"/>
        <w:gridCol w:w="1217"/>
      </w:tblGrid>
      <w:tr w:rsidR="00A47741" w:rsidRPr="00194920" w:rsidTr="00194920">
        <w:tc>
          <w:tcPr>
            <w:tcW w:w="1846" w:type="dxa"/>
          </w:tcPr>
          <w:p w:rsidR="00A47741" w:rsidRPr="00194920" w:rsidRDefault="00A47741" w:rsidP="00434467">
            <w:pPr>
              <w:pStyle w:val="af0"/>
              <w:tabs>
                <w:tab w:val="left" w:pos="993"/>
              </w:tabs>
              <w:ind w:left="0"/>
            </w:pPr>
            <w:r w:rsidRPr="00194920">
              <w:t>Наименование</w:t>
            </w:r>
          </w:p>
        </w:tc>
        <w:tc>
          <w:tcPr>
            <w:tcW w:w="5100" w:type="dxa"/>
          </w:tcPr>
          <w:p w:rsidR="00A47741" w:rsidRPr="00194920" w:rsidRDefault="00A47741" w:rsidP="00434467">
            <w:pPr>
              <w:pStyle w:val="af0"/>
              <w:tabs>
                <w:tab w:val="left" w:pos="993"/>
              </w:tabs>
              <w:ind w:left="0"/>
            </w:pPr>
            <w:r w:rsidRPr="00194920">
              <w:t>Технические характеристики с необходимыми примечаниями</w:t>
            </w:r>
          </w:p>
        </w:tc>
        <w:tc>
          <w:tcPr>
            <w:tcW w:w="1276" w:type="dxa"/>
          </w:tcPr>
          <w:p w:rsidR="00A47741" w:rsidRPr="00194920" w:rsidRDefault="00A47741" w:rsidP="00434467">
            <w:pPr>
              <w:pStyle w:val="af0"/>
              <w:tabs>
                <w:tab w:val="left" w:pos="993"/>
              </w:tabs>
              <w:ind w:left="0"/>
            </w:pPr>
            <w:r w:rsidRPr="00194920">
              <w:t>Расчет</w:t>
            </w:r>
          </w:p>
        </w:tc>
        <w:tc>
          <w:tcPr>
            <w:tcW w:w="1134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t>Количество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434467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Столы</w:t>
            </w:r>
          </w:p>
        </w:tc>
        <w:tc>
          <w:tcPr>
            <w:tcW w:w="5100" w:type="dxa"/>
          </w:tcPr>
          <w:p w:rsidR="00A47741" w:rsidRPr="00194920" w:rsidRDefault="00EC36DC" w:rsidP="00434467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На 2 рабочих места</w:t>
            </w:r>
          </w:p>
        </w:tc>
        <w:tc>
          <w:tcPr>
            <w:tcW w:w="1276" w:type="dxa"/>
          </w:tcPr>
          <w:p w:rsidR="00A47741" w:rsidRPr="00194920" w:rsidRDefault="00194920" w:rsidP="00434467">
            <w:pPr>
              <w:pStyle w:val="af0"/>
              <w:tabs>
                <w:tab w:val="left" w:pos="993"/>
              </w:tabs>
              <w:ind w:left="0"/>
            </w:pPr>
            <w:r>
              <w:t>На группу</w:t>
            </w:r>
          </w:p>
        </w:tc>
        <w:tc>
          <w:tcPr>
            <w:tcW w:w="1134" w:type="dxa"/>
          </w:tcPr>
          <w:p w:rsidR="00A47741" w:rsidRPr="00194920" w:rsidRDefault="00194920" w:rsidP="00434467">
            <w:pPr>
              <w:pStyle w:val="af0"/>
              <w:tabs>
                <w:tab w:val="left" w:pos="993"/>
              </w:tabs>
              <w:ind w:left="0"/>
            </w:pPr>
            <w:r>
              <w:t>5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Малярный скотч 2,5 см</w:t>
            </w:r>
          </w:p>
        </w:tc>
        <w:tc>
          <w:tcPr>
            <w:tcW w:w="5100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группу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5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Декоративные краски</w:t>
            </w:r>
          </w:p>
        </w:tc>
        <w:tc>
          <w:tcPr>
            <w:tcW w:w="5100" w:type="dxa"/>
          </w:tcPr>
          <w:p w:rsidR="00A47741" w:rsidRPr="00194920" w:rsidRDefault="00EC36DC" w:rsidP="00194920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 xml:space="preserve">Виды декор. красок: Травертина, Шелк, </w:t>
            </w:r>
            <w:proofErr w:type="spellStart"/>
            <w:r w:rsidRPr="00194920">
              <w:rPr>
                <w:color w:val="181818"/>
                <w:shd w:val="clear" w:color="auto" w:fill="FFFFFF"/>
              </w:rPr>
              <w:t>Поливи</w:t>
            </w:r>
            <w:bookmarkStart w:id="2" w:name="_GoBack"/>
            <w:bookmarkEnd w:id="2"/>
            <w:r w:rsidRPr="00194920">
              <w:rPr>
                <w:color w:val="181818"/>
                <w:shd w:val="clear" w:color="auto" w:fill="FFFFFF"/>
              </w:rPr>
              <w:t>люр</w:t>
            </w:r>
            <w:proofErr w:type="spellEnd"/>
            <w:r w:rsidR="00194920">
              <w:rPr>
                <w:color w:val="181818"/>
                <w:shd w:val="clear" w:color="auto" w:fill="FFFFFF"/>
              </w:rPr>
              <w:t xml:space="preserve"> </w:t>
            </w:r>
            <w:r w:rsidRPr="00194920">
              <w:rPr>
                <w:color w:val="181818"/>
                <w:shd w:val="clear" w:color="auto" w:fill="FFFFFF"/>
              </w:rPr>
              <w:t>(30</w:t>
            </w:r>
            <w:r w:rsidR="00194920">
              <w:rPr>
                <w:color w:val="181818"/>
                <w:shd w:val="clear" w:color="auto" w:fill="FFFFFF"/>
              </w:rPr>
              <w:t> </w:t>
            </w:r>
            <w:r w:rsidRPr="00194920">
              <w:rPr>
                <w:color w:val="181818"/>
                <w:shd w:val="clear" w:color="auto" w:fill="FFFFFF"/>
              </w:rPr>
              <w:t>г на 1 чел.)</w:t>
            </w: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1 чел.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EC36DC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Губка</w:t>
            </w:r>
          </w:p>
        </w:tc>
        <w:tc>
          <w:tcPr>
            <w:tcW w:w="5100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  <w:tc>
          <w:tcPr>
            <w:tcW w:w="1276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  <w:tc>
          <w:tcPr>
            <w:tcW w:w="1134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Водоэмульсионная краска</w:t>
            </w:r>
          </w:p>
        </w:tc>
        <w:tc>
          <w:tcPr>
            <w:tcW w:w="5100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Краска водоэмульсионная Радуга – 29, цвет белый, 7 кг</w:t>
            </w: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группу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Валик + ванночка</w:t>
            </w:r>
          </w:p>
        </w:tc>
        <w:tc>
          <w:tcPr>
            <w:tcW w:w="5100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группу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5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EC36DC">
            <w:pPr>
              <w:tabs>
                <w:tab w:val="left" w:pos="993"/>
              </w:tabs>
            </w:pPr>
            <w:r w:rsidRPr="00194920">
              <w:rPr>
                <w:color w:val="181818"/>
                <w:shd w:val="clear" w:color="auto" w:fill="FFFFFF"/>
              </w:rPr>
              <w:t>Карандаш</w:t>
            </w:r>
          </w:p>
        </w:tc>
        <w:tc>
          <w:tcPr>
            <w:tcW w:w="5100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1 чел.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Трафарет</w:t>
            </w:r>
          </w:p>
        </w:tc>
        <w:tc>
          <w:tcPr>
            <w:tcW w:w="5100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Набор трафаретов прямого и обратного вида</w:t>
            </w: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1 чел.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Нож канцелярский</w:t>
            </w:r>
          </w:p>
        </w:tc>
        <w:tc>
          <w:tcPr>
            <w:tcW w:w="5100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1 чел.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Набор кистей</w:t>
            </w:r>
          </w:p>
        </w:tc>
        <w:tc>
          <w:tcPr>
            <w:tcW w:w="5100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Размеры кистей: 50, 20,</w:t>
            </w:r>
            <w:r w:rsidR="00194920">
              <w:rPr>
                <w:color w:val="181818"/>
                <w:shd w:val="clear" w:color="auto" w:fill="FFFFFF"/>
              </w:rPr>
              <w:t xml:space="preserve"> </w:t>
            </w:r>
            <w:r w:rsidRPr="00194920">
              <w:rPr>
                <w:color w:val="181818"/>
                <w:shd w:val="clear" w:color="auto" w:fill="FFFFFF"/>
              </w:rPr>
              <w:t>14, 8, 4 (ворс кисти: синтетика)</w:t>
            </w: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1 чел.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Шпатель</w:t>
            </w:r>
          </w:p>
        </w:tc>
        <w:tc>
          <w:tcPr>
            <w:tcW w:w="5100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Размер: 5, 2,5</w:t>
            </w: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1 чел.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  <w:tr w:rsidR="00A47741" w:rsidRPr="00194920" w:rsidTr="00194920">
        <w:tc>
          <w:tcPr>
            <w:tcW w:w="1846" w:type="dxa"/>
          </w:tcPr>
          <w:p w:rsidR="00A47741" w:rsidRPr="00194920" w:rsidRDefault="00EC36DC" w:rsidP="00A47741">
            <w:pPr>
              <w:pStyle w:val="af0"/>
              <w:tabs>
                <w:tab w:val="left" w:pos="993"/>
              </w:tabs>
              <w:ind w:left="0"/>
            </w:pPr>
            <w:r w:rsidRPr="00194920">
              <w:rPr>
                <w:color w:val="181818"/>
                <w:shd w:val="clear" w:color="auto" w:fill="FFFFFF"/>
              </w:rPr>
              <w:t>Мастихины</w:t>
            </w:r>
          </w:p>
        </w:tc>
        <w:tc>
          <w:tcPr>
            <w:tcW w:w="5100" w:type="dxa"/>
          </w:tcPr>
          <w:p w:rsidR="00A47741" w:rsidRPr="00194920" w:rsidRDefault="00A47741" w:rsidP="00A47741">
            <w:pPr>
              <w:pStyle w:val="af0"/>
              <w:tabs>
                <w:tab w:val="left" w:pos="993"/>
              </w:tabs>
              <w:ind w:left="0"/>
            </w:pPr>
          </w:p>
        </w:tc>
        <w:tc>
          <w:tcPr>
            <w:tcW w:w="1276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На 1 чел.</w:t>
            </w:r>
          </w:p>
        </w:tc>
        <w:tc>
          <w:tcPr>
            <w:tcW w:w="1134" w:type="dxa"/>
          </w:tcPr>
          <w:p w:rsidR="00A47741" w:rsidRPr="00194920" w:rsidRDefault="00194920" w:rsidP="00A47741">
            <w:pPr>
              <w:pStyle w:val="af0"/>
              <w:tabs>
                <w:tab w:val="left" w:pos="993"/>
              </w:tabs>
              <w:ind w:left="0"/>
            </w:pPr>
            <w:r>
              <w:t>1</w:t>
            </w:r>
          </w:p>
        </w:tc>
      </w:tr>
    </w:tbl>
    <w:p w:rsidR="008E4498" w:rsidRPr="00434467" w:rsidRDefault="008E4498" w:rsidP="0019492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E4498" w:rsidRPr="00434467" w:rsidSect="001828C3"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1133B4">
          <w:rPr>
            <w:rFonts w:ascii="Times New Roman" w:hAnsi="Times New Roman" w:cs="Times New Roman"/>
            <w:noProof/>
          </w:rPr>
          <w:t>6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190D47DC"/>
    <w:multiLevelType w:val="hybridMultilevel"/>
    <w:tmpl w:val="EFAC53E4"/>
    <w:lvl w:ilvl="0" w:tplc="53EC1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59E"/>
    <w:multiLevelType w:val="hybridMultilevel"/>
    <w:tmpl w:val="62E2D2C2"/>
    <w:lvl w:ilvl="0" w:tplc="53EC1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A07D7"/>
    <w:multiLevelType w:val="hybridMultilevel"/>
    <w:tmpl w:val="C944F3D8"/>
    <w:lvl w:ilvl="0" w:tplc="CFD4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C4510"/>
    <w:multiLevelType w:val="hybridMultilevel"/>
    <w:tmpl w:val="7BEEE824"/>
    <w:lvl w:ilvl="0" w:tplc="CFD4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41C23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3E81"/>
    <w:rsid w:val="000B4C19"/>
    <w:rsid w:val="000C0544"/>
    <w:rsid w:val="000C15A3"/>
    <w:rsid w:val="000C54BA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133B4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759F1"/>
    <w:rsid w:val="00180994"/>
    <w:rsid w:val="001828C3"/>
    <w:rsid w:val="00182CB8"/>
    <w:rsid w:val="00187982"/>
    <w:rsid w:val="00194920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F0D"/>
    <w:rsid w:val="001D6D25"/>
    <w:rsid w:val="001E12E3"/>
    <w:rsid w:val="001E1AB7"/>
    <w:rsid w:val="001E4409"/>
    <w:rsid w:val="001E643E"/>
    <w:rsid w:val="001F0056"/>
    <w:rsid w:val="001F4BA7"/>
    <w:rsid w:val="001F6FAF"/>
    <w:rsid w:val="001F71D1"/>
    <w:rsid w:val="00200BFE"/>
    <w:rsid w:val="00201C8C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6309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10B4"/>
    <w:rsid w:val="00551AA1"/>
    <w:rsid w:val="00551C9F"/>
    <w:rsid w:val="00555661"/>
    <w:rsid w:val="00562047"/>
    <w:rsid w:val="00563466"/>
    <w:rsid w:val="005666F8"/>
    <w:rsid w:val="00574270"/>
    <w:rsid w:val="005777E2"/>
    <w:rsid w:val="00581214"/>
    <w:rsid w:val="00582D0D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D1509"/>
    <w:rsid w:val="005D342A"/>
    <w:rsid w:val="005E1148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E58E8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A5D"/>
    <w:rsid w:val="00726750"/>
    <w:rsid w:val="00730BDF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387B"/>
    <w:rsid w:val="00871261"/>
    <w:rsid w:val="00871F30"/>
    <w:rsid w:val="00872672"/>
    <w:rsid w:val="00872688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5498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47741"/>
    <w:rsid w:val="00A52799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0682E"/>
    <w:rsid w:val="00B122F8"/>
    <w:rsid w:val="00B15D8C"/>
    <w:rsid w:val="00B1706D"/>
    <w:rsid w:val="00B22729"/>
    <w:rsid w:val="00B26AE4"/>
    <w:rsid w:val="00B26F67"/>
    <w:rsid w:val="00B27807"/>
    <w:rsid w:val="00B27DC2"/>
    <w:rsid w:val="00B406BA"/>
    <w:rsid w:val="00B4114A"/>
    <w:rsid w:val="00B45104"/>
    <w:rsid w:val="00B4665F"/>
    <w:rsid w:val="00B46CC5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4B9"/>
    <w:rsid w:val="00B90ECD"/>
    <w:rsid w:val="00B9157F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76E6"/>
    <w:rsid w:val="00C106A7"/>
    <w:rsid w:val="00C10A70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40B08"/>
    <w:rsid w:val="00C410BD"/>
    <w:rsid w:val="00C47EA9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0682B"/>
    <w:rsid w:val="00D11B78"/>
    <w:rsid w:val="00D13F72"/>
    <w:rsid w:val="00D15CCF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0F8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36DC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A1D73"/>
    <w:rsid w:val="00FA7EC4"/>
    <w:rsid w:val="00FB16F3"/>
    <w:rsid w:val="00FB1E6B"/>
    <w:rsid w:val="00FB3921"/>
    <w:rsid w:val="00FB3F34"/>
    <w:rsid w:val="00FB58C3"/>
    <w:rsid w:val="00FB5EC0"/>
    <w:rsid w:val="00FB7D40"/>
    <w:rsid w:val="00FC21E8"/>
    <w:rsid w:val="00FC463E"/>
    <w:rsid w:val="00FC558A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0CF118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3D69-3ECB-4F58-B011-6FE4471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Qwerty</dc:creator>
  <cp:lastModifiedBy>Елена Андреевна Филичкина</cp:lastModifiedBy>
  <cp:revision>46</cp:revision>
  <cp:lastPrinted>2022-07-20T09:53:00Z</cp:lastPrinted>
  <dcterms:created xsi:type="dcterms:W3CDTF">2022-10-13T22:44:00Z</dcterms:created>
  <dcterms:modified xsi:type="dcterms:W3CDTF">2023-04-27T20:46:00Z</dcterms:modified>
</cp:coreProperties>
</file>